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4312" w:type="dxa"/>
        <w:tblLayout w:type="fixed"/>
        <w:tblLook w:val="04A0"/>
      </w:tblPr>
      <w:tblGrid>
        <w:gridCol w:w="988"/>
        <w:gridCol w:w="8505"/>
        <w:gridCol w:w="1559"/>
        <w:gridCol w:w="1843"/>
        <w:gridCol w:w="1417"/>
      </w:tblGrid>
      <w:tr w:rsidR="008A485B" w:rsidRPr="00AA608C" w:rsidTr="003413D2">
        <w:tc>
          <w:tcPr>
            <w:tcW w:w="988" w:type="dxa"/>
          </w:tcPr>
          <w:p w:rsidR="00E56E17" w:rsidRDefault="008A485B" w:rsidP="00E56E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608C">
              <w:rPr>
                <w:rFonts w:asciiTheme="minorHAnsi" w:hAnsiTheme="minorHAnsi" w:cstheme="minorHAnsi"/>
                <w:b/>
                <w:bCs/>
              </w:rPr>
              <w:t>Sbírka zákonů</w:t>
            </w:r>
          </w:p>
          <w:p w:rsidR="008A485B" w:rsidRPr="00AA608C" w:rsidRDefault="008A485B" w:rsidP="00E56E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608C">
              <w:rPr>
                <w:rFonts w:asciiTheme="minorHAnsi" w:hAnsiTheme="minorHAnsi" w:cstheme="minorHAnsi"/>
                <w:b/>
                <w:bCs/>
              </w:rPr>
              <w:t>č</w:t>
            </w:r>
            <w:r w:rsidR="00E56E17">
              <w:rPr>
                <w:rFonts w:asciiTheme="minorHAnsi" w:hAnsiTheme="minorHAnsi" w:cstheme="minorHAnsi"/>
                <w:b/>
                <w:bCs/>
              </w:rPr>
              <w:t>íslo</w:t>
            </w:r>
          </w:p>
        </w:tc>
        <w:tc>
          <w:tcPr>
            <w:tcW w:w="8505" w:type="dxa"/>
          </w:tcPr>
          <w:p w:rsidR="00E56E17" w:rsidRDefault="00E56E17" w:rsidP="008A485B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A485B" w:rsidRPr="00AA608C" w:rsidRDefault="008A485B" w:rsidP="008A485B">
            <w:pPr>
              <w:rPr>
                <w:rFonts w:asciiTheme="minorHAnsi" w:hAnsiTheme="minorHAnsi" w:cstheme="minorHAnsi"/>
                <w:b/>
                <w:bCs/>
              </w:rPr>
            </w:pPr>
            <w:r w:rsidRPr="00AA608C">
              <w:rPr>
                <w:rFonts w:asciiTheme="minorHAnsi" w:hAnsiTheme="minorHAnsi" w:cstheme="minorHAnsi"/>
                <w:b/>
                <w:bCs/>
              </w:rPr>
              <w:t>Obsah opatření</w:t>
            </w:r>
          </w:p>
        </w:tc>
        <w:tc>
          <w:tcPr>
            <w:tcW w:w="1559" w:type="dxa"/>
          </w:tcPr>
          <w:p w:rsidR="00E56E17" w:rsidRDefault="00E56E17" w:rsidP="008A485B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A485B" w:rsidRPr="00AA608C" w:rsidRDefault="008A485B" w:rsidP="008A485B">
            <w:pPr>
              <w:rPr>
                <w:rFonts w:asciiTheme="minorHAnsi" w:hAnsiTheme="minorHAnsi" w:cstheme="minorHAnsi"/>
                <w:b/>
                <w:bCs/>
              </w:rPr>
            </w:pPr>
            <w:r w:rsidRPr="00AA608C">
              <w:rPr>
                <w:rFonts w:asciiTheme="minorHAnsi" w:hAnsiTheme="minorHAnsi" w:cstheme="minorHAnsi"/>
                <w:b/>
                <w:bCs/>
              </w:rPr>
              <w:t>Platnost od</w:t>
            </w:r>
          </w:p>
        </w:tc>
        <w:tc>
          <w:tcPr>
            <w:tcW w:w="1843" w:type="dxa"/>
          </w:tcPr>
          <w:p w:rsidR="00E56E17" w:rsidRDefault="00E56E17" w:rsidP="008A485B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A485B" w:rsidRPr="00AA608C" w:rsidRDefault="008A485B" w:rsidP="008A485B">
            <w:pPr>
              <w:rPr>
                <w:rFonts w:asciiTheme="minorHAnsi" w:hAnsiTheme="minorHAnsi" w:cstheme="minorHAnsi"/>
                <w:b/>
                <w:bCs/>
              </w:rPr>
            </w:pPr>
            <w:r w:rsidRPr="00AA608C">
              <w:rPr>
                <w:rFonts w:asciiTheme="minorHAnsi" w:hAnsiTheme="minorHAnsi" w:cstheme="minorHAnsi"/>
                <w:b/>
                <w:bCs/>
              </w:rPr>
              <w:t>Platnost do</w:t>
            </w:r>
          </w:p>
        </w:tc>
        <w:tc>
          <w:tcPr>
            <w:tcW w:w="1417" w:type="dxa"/>
          </w:tcPr>
          <w:p w:rsidR="008A485B" w:rsidRPr="00AA608C" w:rsidRDefault="008A485B" w:rsidP="00E56E17">
            <w:pPr>
              <w:rPr>
                <w:rFonts w:asciiTheme="minorHAnsi" w:hAnsiTheme="minorHAnsi" w:cstheme="minorHAnsi"/>
                <w:b/>
                <w:bCs/>
              </w:rPr>
            </w:pPr>
            <w:r w:rsidRPr="00AA608C">
              <w:rPr>
                <w:rFonts w:asciiTheme="minorHAnsi" w:hAnsiTheme="minorHAnsi" w:cstheme="minorHAnsi"/>
                <w:b/>
                <w:bCs/>
              </w:rPr>
              <w:t>Prodlouženo/skončeno</w:t>
            </w: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3D40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8505" w:type="dxa"/>
          </w:tcPr>
          <w:p w:rsidR="008A485B" w:rsidRPr="00AA608C" w:rsidRDefault="003D40DD" w:rsidP="008A4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Vyhlášen nouzový stav</w:t>
            </w:r>
            <w:r w:rsidR="009967E7">
              <w:rPr>
                <w:rFonts w:asciiTheme="minorHAnsi" w:hAnsiTheme="minorHAnsi" w:cstheme="minorHAnsi"/>
              </w:rPr>
              <w:t xml:space="preserve"> na celém území ČR</w:t>
            </w:r>
          </w:p>
        </w:tc>
        <w:tc>
          <w:tcPr>
            <w:tcW w:w="1559" w:type="dxa"/>
          </w:tcPr>
          <w:p w:rsidR="00E56E17" w:rsidRDefault="003D40DD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12.3.2020</w:t>
            </w:r>
          </w:p>
          <w:p w:rsidR="008A485B" w:rsidRPr="00AA608C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 </w:t>
            </w:r>
            <w:r w:rsidR="003D40DD">
              <w:rPr>
                <w:rFonts w:asciiTheme="minorHAnsi" w:hAnsiTheme="minorHAnsi" w:cstheme="minorHAnsi"/>
              </w:rPr>
              <w:t>14:00 hod.</w:t>
            </w:r>
          </w:p>
        </w:tc>
        <w:tc>
          <w:tcPr>
            <w:tcW w:w="1843" w:type="dxa"/>
          </w:tcPr>
          <w:p w:rsidR="008A485B" w:rsidRPr="00AA608C" w:rsidRDefault="003D40DD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10.4.2020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C10C6E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</w:p>
          <w:p w:rsidR="00C10C6E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</w:p>
          <w:p w:rsidR="00C10C6E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Pr="00AA608C" w:rsidRDefault="003D40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8505" w:type="dxa"/>
          </w:tcPr>
          <w:p w:rsidR="009967E7" w:rsidRDefault="00471A36" w:rsidP="00471A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Zákaz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 xml:space="preserve"> divadelních, hudebních a filmových představení, sportovních, kulturních, náboženských a podobných akcí a jiných shromáždění,</w:t>
            </w:r>
            <w:r w:rsidR="009967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 xml:space="preserve">výstav, slavností, poutí, přehlídek, trhů a veletrhů, vzdělávacích akcí, a to jak veřejných, tak soukromých, </w:t>
            </w:r>
          </w:p>
          <w:p w:rsidR="00471A36" w:rsidRPr="00471A36" w:rsidRDefault="00471A36" w:rsidP="00471A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účastí přesahující 30 osob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967E7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>evztahuje se na pohřby</w:t>
            </w:r>
            <w:r w:rsidR="009967E7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:rsidR="00471A36" w:rsidRPr="00471A36" w:rsidRDefault="00471A36" w:rsidP="00471A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Zákaz 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>přítomnost</w:t>
            </w:r>
            <w:r w:rsidR="009967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 xml:space="preserve"> veřejnosti od 20:00 do 6:00 hod. </w:t>
            </w:r>
            <w:r w:rsidRPr="0091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provozovnách stravovacích služeb,</w:t>
            </w:r>
          </w:p>
          <w:p w:rsidR="00CA6859" w:rsidRPr="00AA608C" w:rsidRDefault="00471A36" w:rsidP="009B33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Zákaz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 xml:space="preserve"> přítomnost veřejnosti v posilovnách, koupalištích, soláriích, saunách, wellness, klubech, knihovnách, galeriích</w:t>
            </w:r>
            <w:r w:rsidR="009967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10C6E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</w:p>
          <w:p w:rsidR="00C10C6E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</w:p>
          <w:p w:rsidR="009967E7" w:rsidRDefault="003D40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13.3.2020</w:t>
            </w:r>
          </w:p>
          <w:p w:rsidR="008A485B" w:rsidRPr="00AA608C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 </w:t>
            </w:r>
            <w:r w:rsidR="003D40DD">
              <w:rPr>
                <w:rFonts w:asciiTheme="minorHAnsi" w:hAnsiTheme="minorHAnsi" w:cstheme="minorHAnsi"/>
              </w:rPr>
              <w:t>6:00 hod.</w:t>
            </w:r>
          </w:p>
        </w:tc>
        <w:tc>
          <w:tcPr>
            <w:tcW w:w="1843" w:type="dxa"/>
          </w:tcPr>
          <w:p w:rsidR="00C10C6E" w:rsidRDefault="00C10C6E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C10C6E" w:rsidRDefault="00C10C6E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C10C6E" w:rsidRDefault="00C10C6E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Pr="00AA608C" w:rsidRDefault="00471A36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8A485B" w:rsidRDefault="008A485B" w:rsidP="008A485B">
            <w:pPr>
              <w:rPr>
                <w:rFonts w:asciiTheme="minorHAnsi" w:hAnsiTheme="minorHAnsi" w:cstheme="minorHAnsi"/>
              </w:rPr>
            </w:pPr>
          </w:p>
          <w:p w:rsidR="00CA6859" w:rsidRDefault="00CA6859" w:rsidP="008A485B">
            <w:pPr>
              <w:rPr>
                <w:rFonts w:asciiTheme="minorHAnsi" w:hAnsiTheme="minorHAnsi" w:cstheme="minorHAnsi"/>
              </w:rPr>
            </w:pPr>
          </w:p>
          <w:p w:rsidR="00CA6859" w:rsidRDefault="00CA6859" w:rsidP="008A485B">
            <w:pPr>
              <w:rPr>
                <w:rFonts w:asciiTheme="minorHAnsi" w:hAnsiTheme="minorHAnsi" w:cstheme="minorHAnsi"/>
              </w:rPr>
            </w:pPr>
          </w:p>
          <w:p w:rsidR="00CA6859" w:rsidRDefault="00CA6859" w:rsidP="008A485B">
            <w:pPr>
              <w:rPr>
                <w:rFonts w:asciiTheme="minorHAnsi" w:hAnsiTheme="minorHAnsi" w:cstheme="minorHAnsi"/>
              </w:rPr>
            </w:pPr>
          </w:p>
          <w:p w:rsidR="00CA6859" w:rsidRDefault="00CA6859" w:rsidP="008A485B">
            <w:pPr>
              <w:rPr>
                <w:rFonts w:asciiTheme="minorHAnsi" w:hAnsiTheme="minorHAnsi" w:cstheme="minorHAnsi"/>
              </w:rPr>
            </w:pPr>
          </w:p>
          <w:p w:rsidR="00CA6859" w:rsidRDefault="00CA6859" w:rsidP="008A485B">
            <w:pPr>
              <w:rPr>
                <w:rFonts w:asciiTheme="minorHAnsi" w:hAnsiTheme="minorHAnsi" w:cstheme="minorHAnsi"/>
              </w:rPr>
            </w:pPr>
          </w:p>
          <w:p w:rsidR="00CA6859" w:rsidRPr="00AA608C" w:rsidRDefault="00CA6859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CA6859" w:rsidRPr="00AA608C" w:rsidTr="003413D2">
        <w:tc>
          <w:tcPr>
            <w:tcW w:w="988" w:type="dxa"/>
          </w:tcPr>
          <w:p w:rsidR="00CA6859" w:rsidRDefault="00CA6859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8505" w:type="dxa"/>
          </w:tcPr>
          <w:p w:rsidR="00CA6859" w:rsidRPr="00CA6859" w:rsidRDefault="00CA6859" w:rsidP="00471A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green"/>
              </w:rPr>
            </w:pPr>
            <w:r w:rsidRPr="009B3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 účely trestního zákoníku se za nakažlivou lidskou nemoc považuje COVID-19</w:t>
            </w:r>
          </w:p>
        </w:tc>
        <w:tc>
          <w:tcPr>
            <w:tcW w:w="1559" w:type="dxa"/>
          </w:tcPr>
          <w:p w:rsidR="00CA6859" w:rsidRDefault="00CA6859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13.3.2020</w:t>
            </w:r>
          </w:p>
        </w:tc>
        <w:tc>
          <w:tcPr>
            <w:tcW w:w="1843" w:type="dxa"/>
          </w:tcPr>
          <w:p w:rsidR="00CA6859" w:rsidRDefault="00CA6859" w:rsidP="00E56E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A6859" w:rsidRDefault="00CA6859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8505" w:type="dxa"/>
          </w:tcPr>
          <w:p w:rsidR="00C10C6E" w:rsidRDefault="00C10C6E" w:rsidP="00C10C6E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 w:rsidRPr="00C10C6E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 xml:space="preserve">Zákaz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osobní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ítomnosti 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ž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ák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 xml:space="preserve">ů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a student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 xml:space="preserve">ů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na základním, st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ř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edním a vy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šš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ím odborném vzd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ě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lávání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ve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kolách</w:t>
            </w:r>
            <w:r w:rsidR="000232BB"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a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kolských za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ízeních a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 akcích po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ádaných 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mito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kolami,</w:t>
            </w:r>
          </w:p>
          <w:p w:rsidR="00C10C6E" w:rsidRDefault="00C10C6E" w:rsidP="00C10C6E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 w:rsidRPr="000232BB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 xml:space="preserve">Zákaz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osobní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ítomnosti student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na hromadných formách výuky a zkou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ek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i studiu na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 xml:space="preserve">vysoké 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š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kole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em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ž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je umo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na osobní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ítomnost na klinické a praktické výuce a praxi,</w:t>
            </w:r>
          </w:p>
          <w:p w:rsidR="00C10C6E" w:rsidRDefault="00C10C6E" w:rsidP="00C10C6E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 w:rsidRPr="000232BB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Zákaz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osobní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ítomnosti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ák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na základním um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leckém vzd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lávání v 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ZUŠ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a jazykovém</w:t>
            </w:r>
          </w:p>
          <w:p w:rsidR="00C10C6E" w:rsidRDefault="00C10C6E" w:rsidP="00C10C6E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vzd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lávání v jazykové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kole a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 akcích po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ádaných 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mito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kolami,</w:t>
            </w:r>
          </w:p>
          <w:p w:rsidR="00C10C6E" w:rsidRDefault="00C10C6E" w:rsidP="00C10C6E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 w:rsidRPr="000232BB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Zákaz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osobní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ítomnosti osob na vzd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lávání v jednoletých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kurzech cizích jazyk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ů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s denní výukou,</w:t>
            </w:r>
          </w:p>
          <w:p w:rsidR="008A485B" w:rsidRPr="00AA608C" w:rsidRDefault="00C10C6E" w:rsidP="000232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232BB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 xml:space="preserve">Zákaz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osobní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ítomnosti 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tí,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ák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 student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 jiných ú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astník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na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zájmovém vzd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ě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lávání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ve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kolských za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ízeních</w:t>
            </w:r>
            <w:r w:rsidR="000232BB"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 na sout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ích a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ehlídkách organizovaných pro 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ti,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áky a studenty.</w:t>
            </w:r>
          </w:p>
        </w:tc>
        <w:tc>
          <w:tcPr>
            <w:tcW w:w="1559" w:type="dxa"/>
          </w:tcPr>
          <w:p w:rsidR="000232BB" w:rsidRDefault="000232BB" w:rsidP="008A485B">
            <w:pPr>
              <w:rPr>
                <w:rFonts w:asciiTheme="minorHAnsi" w:hAnsiTheme="minorHAnsi" w:cstheme="minorHAnsi"/>
              </w:rPr>
            </w:pPr>
          </w:p>
          <w:p w:rsidR="000232BB" w:rsidRDefault="000232BB" w:rsidP="008A485B">
            <w:pPr>
              <w:rPr>
                <w:rFonts w:asciiTheme="minorHAnsi" w:hAnsiTheme="minorHAnsi" w:cstheme="minorHAnsi"/>
              </w:rPr>
            </w:pPr>
          </w:p>
          <w:p w:rsidR="000232BB" w:rsidRDefault="000232BB" w:rsidP="008A485B">
            <w:pPr>
              <w:rPr>
                <w:rFonts w:asciiTheme="minorHAnsi" w:hAnsiTheme="minorHAnsi" w:cstheme="minorHAnsi"/>
              </w:rPr>
            </w:pPr>
          </w:p>
          <w:p w:rsidR="008A485B" w:rsidRDefault="00C10C6E" w:rsidP="000232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13.3.2020</w:t>
            </w:r>
          </w:p>
          <w:p w:rsidR="00E56E17" w:rsidRPr="00AA608C" w:rsidRDefault="00E56E17" w:rsidP="000232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E56E17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E56E17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E56E17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Pr="00AA608C" w:rsidRDefault="00C10C6E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E56E17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8505" w:type="dxa"/>
          </w:tcPr>
          <w:p w:rsidR="008A485B" w:rsidRPr="00AA608C" w:rsidRDefault="00E56E17" w:rsidP="00E56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56E17">
              <w:rPr>
                <w:rFonts w:asciiTheme="minorHAnsi" w:hAnsiTheme="minorHAnsi" w:cstheme="minorHAnsi"/>
                <w:b/>
                <w:bCs/>
              </w:rPr>
              <w:t>Zákaz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ob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m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ČR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a cizinc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m s trvalým nebo s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echodným pobytem nad 90 dn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 w:rsidRPr="00E56E17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vycestovat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(neplatí, je-li z tohoto opat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ení ud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lena výjimka).</w:t>
            </w:r>
            <w:r w:rsidR="00CA6859"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</w:t>
            </w:r>
            <w:r w:rsidR="00CA6859" w:rsidRPr="009B332B">
              <w:rPr>
                <w:rFonts w:ascii="StempelGaramondLTPro-Roman" w:hAnsi="StempelGaramondLTPro-Roman" w:cs="StempelGaramondLTPro-Roman"/>
                <w:sz w:val="20"/>
                <w:szCs w:val="20"/>
              </w:rPr>
              <w:t>Zákaz vstupu cizinců na území České republiky</w:t>
            </w:r>
          </w:p>
        </w:tc>
        <w:tc>
          <w:tcPr>
            <w:tcW w:w="1559" w:type="dxa"/>
          </w:tcPr>
          <w:p w:rsidR="008A485B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16.3.2020</w:t>
            </w:r>
          </w:p>
          <w:p w:rsidR="00E56E17" w:rsidRPr="00AA608C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8A485B" w:rsidRPr="00AA608C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E56E17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8505" w:type="dxa"/>
          </w:tcPr>
          <w:p w:rsidR="008A485B" w:rsidRPr="00AA608C" w:rsidRDefault="00912DD8" w:rsidP="00912D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Zákaz návštěv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ve vazebních v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znicích, v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znicích a v ústavech pro výkon zabezpe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ovací detence (s některými výjimkami).</w:t>
            </w:r>
          </w:p>
        </w:tc>
        <w:tc>
          <w:tcPr>
            <w:tcW w:w="1559" w:type="dxa"/>
          </w:tcPr>
          <w:p w:rsidR="008A485B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14.3.2020</w:t>
            </w:r>
          </w:p>
          <w:p w:rsidR="00E56E17" w:rsidRPr="00AA608C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8A485B" w:rsidRPr="00AA608C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dobu trvání nouzového stavu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912DD8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8505" w:type="dxa"/>
          </w:tcPr>
          <w:p w:rsidR="00912DD8" w:rsidRDefault="00912DD8" w:rsidP="00912DD8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Zákaz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ítomnosti ve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ejnosti v provozovnách poskytovatel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slu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eb </w:t>
            </w:r>
            <w:r>
              <w:rPr>
                <w:rFonts w:ascii="StempelGaramondLTPro-Roman+20" w:hAnsi="StempelGaramondLTPro-Roman+20" w:cs="StempelGaramondLTPro-Roman+20"/>
                <w:sz w:val="20"/>
                <w:szCs w:val="20"/>
              </w:rPr>
              <w:t xml:space="preserve">–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bazény, turistická a</w:t>
            </w:r>
            <w:r w:rsidR="003413D2"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informa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ní centra, vnit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ní i venkovní sportovi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ě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s ú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astí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esahující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30 osob</w:t>
            </w:r>
            <w:r w:rsidR="003413D2">
              <w:rPr>
                <w:rFonts w:ascii="StempelGaramondLTPro-Roman" w:hAnsi="StempelGaramondLTPro-Roman" w:cs="StempelGaramondLTPro-Roman"/>
                <w:sz w:val="20"/>
                <w:szCs w:val="20"/>
              </w:rPr>
              <w:t>.</w:t>
            </w:r>
          </w:p>
          <w:p w:rsidR="008A485B" w:rsidRPr="00AA608C" w:rsidRDefault="00912DD8" w:rsidP="003413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Zakazuje se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maloobchodní prodej na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tr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ž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nicích a tr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ž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i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š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tích.</w:t>
            </w:r>
          </w:p>
        </w:tc>
        <w:tc>
          <w:tcPr>
            <w:tcW w:w="1559" w:type="dxa"/>
          </w:tcPr>
          <w:p w:rsidR="008A485B" w:rsidRDefault="00912DD8" w:rsidP="00912D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14.3.2020</w:t>
            </w:r>
          </w:p>
          <w:p w:rsidR="00912DD8" w:rsidRPr="00AA608C" w:rsidRDefault="00912DD8" w:rsidP="00912D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6:00 hod.</w:t>
            </w:r>
          </w:p>
        </w:tc>
        <w:tc>
          <w:tcPr>
            <w:tcW w:w="1843" w:type="dxa"/>
          </w:tcPr>
          <w:p w:rsidR="008A485B" w:rsidRPr="00AA608C" w:rsidRDefault="00912DD8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3413D2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8505" w:type="dxa"/>
          </w:tcPr>
          <w:p w:rsidR="00FF391C" w:rsidRDefault="003413D2" w:rsidP="00FF391C">
            <w:pPr>
              <w:autoSpaceDE w:val="0"/>
              <w:autoSpaceDN w:val="0"/>
              <w:adjustRightInd w:val="0"/>
              <w:jc w:val="both"/>
              <w:rPr>
                <w:rFonts w:ascii="StempelGaramondLTPro-Roman+01" w:hAnsi="StempelGaramondLTPro-Roman+01" w:cs="StempelGaramondLTPro-Roman+01"/>
                <w:sz w:val="20"/>
                <w:szCs w:val="20"/>
              </w:rPr>
            </w:pP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>Na</w:t>
            </w:r>
            <w:r>
              <w:rPr>
                <w:rFonts w:ascii="StempelGaramondLTPro-Bold+01" w:hAnsi="StempelGaramondLTPro-Bold+01" w:cs="StempelGaramondLTPro-Bold+01"/>
                <w:b/>
                <w:bCs/>
                <w:sz w:val="20"/>
                <w:szCs w:val="20"/>
              </w:rPr>
              <w:t>ř</w:t>
            </w: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izuje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se ob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m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ČR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a cizinc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m s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echodným nebo trvalým pobytem nad 90 dní nebo zde zam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stnaným, kte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í se </w:t>
            </w:r>
            <w:r w:rsidRPr="00FF391C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navrátí z pobytu na území rizikových oblastí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aby oznámili telefonicky nebo jiným vzdáleným přístupem tuto skute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nost</w:t>
            </w:r>
            <w:r w:rsidR="00FF391C"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svému </w:t>
            </w:r>
            <w:r w:rsidRPr="00FF391C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praktickému léka</w:t>
            </w:r>
            <w:r w:rsidRPr="00FF391C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ři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</w:t>
            </w:r>
            <w:r w:rsidR="00FF391C"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který rozhodne o </w:t>
            </w:r>
            <w:r w:rsidR="00FF391C" w:rsidRPr="00FF391C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karantén</w:t>
            </w:r>
            <w:r w:rsidR="00FF391C" w:rsidRPr="00FF391C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ě</w:t>
            </w:r>
            <w:r w:rsidR="00FF391C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 </w:t>
            </w:r>
          </w:p>
          <w:p w:rsidR="00FF391C" w:rsidRDefault="00FF391C" w:rsidP="00FF391C">
            <w:pPr>
              <w:autoSpaceDE w:val="0"/>
              <w:autoSpaceDN w:val="0"/>
              <w:adjustRightInd w:val="0"/>
              <w:jc w:val="both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v délce </w:t>
            </w:r>
            <w:r w:rsidRPr="00FF391C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14 dn</w:t>
            </w:r>
            <w:r w:rsidRPr="00FF391C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.</w:t>
            </w:r>
          </w:p>
          <w:p w:rsidR="008A485B" w:rsidRPr="00AA608C" w:rsidRDefault="00FF391C" w:rsidP="007003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>Na</w:t>
            </w:r>
            <w:r>
              <w:rPr>
                <w:rFonts w:ascii="StempelGaramondLTPro-Bold+01" w:hAnsi="StempelGaramondLTPro-Bold+01" w:cs="StempelGaramondLTPro-Bold+01"/>
                <w:b/>
                <w:bCs/>
                <w:sz w:val="20"/>
                <w:szCs w:val="20"/>
              </w:rPr>
              <w:t>ř</w:t>
            </w: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izuje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se v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em osobám, aby v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ípad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ě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jakýchkoliv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íznak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ch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ipkového onemocn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ní neprodlen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ě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oznámily tuto skute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nost, a to telefonicky nebo jiným vzdáleným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ístupem, svému praktickému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lastRenderedPageBreak/>
              <w:t>léka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ři.</w:t>
            </w:r>
          </w:p>
        </w:tc>
        <w:tc>
          <w:tcPr>
            <w:tcW w:w="1559" w:type="dxa"/>
          </w:tcPr>
          <w:p w:rsidR="008A485B" w:rsidRDefault="003413D2" w:rsidP="0034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13.3.2020</w:t>
            </w:r>
          </w:p>
          <w:p w:rsidR="003413D2" w:rsidRPr="00AA608C" w:rsidRDefault="003413D2" w:rsidP="0034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12:00 hod.</w:t>
            </w:r>
          </w:p>
        </w:tc>
        <w:tc>
          <w:tcPr>
            <w:tcW w:w="1843" w:type="dxa"/>
          </w:tcPr>
          <w:p w:rsidR="008A485B" w:rsidRPr="00AA608C" w:rsidRDefault="003413D2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700368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82</w:t>
            </w:r>
          </w:p>
        </w:tc>
        <w:tc>
          <w:tcPr>
            <w:tcW w:w="8505" w:type="dxa"/>
          </w:tcPr>
          <w:p w:rsidR="00700368" w:rsidRDefault="00700368" w:rsidP="00700368">
            <w:pPr>
              <w:autoSpaceDE w:val="0"/>
              <w:autoSpaceDN w:val="0"/>
              <w:adjustRightInd w:val="0"/>
              <w:jc w:val="both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Zakazuje se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maloobchodní </w:t>
            </w:r>
            <w:r w:rsidRPr="0070036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prodej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a prodej slu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eb v provozovnách, </w:t>
            </w:r>
            <w:r w:rsidRPr="0070036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s výjimkou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chto prodejen:</w:t>
            </w:r>
          </w:p>
          <w:p w:rsidR="00700368" w:rsidRDefault="00700368" w:rsidP="00700368">
            <w:pPr>
              <w:autoSpaceDE w:val="0"/>
              <w:autoSpaceDN w:val="0"/>
              <w:adjustRightInd w:val="0"/>
              <w:jc w:val="both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potravin, výpo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etní a telekomunika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ní techniky, audio a video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ijíma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spot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ební elektroniky,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ístroj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 dal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ích výrobk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pro domácnosti, pohonných hmot, paliv, hygienického zbo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í, kosmetiky a jiného drogistického zbo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í, lékárny a výdejny zdravotnických prost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edk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malých domácích zví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at, krmiva a dal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ích pot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eb pro zví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ata, brýlí, kontaktních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ek a souvisejícího zbo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í, novin a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asopis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tabákových výrobk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slu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eb prádelen a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istíren, prodeje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es internet a dal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ími vzdálenými prost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edky.</w:t>
            </w:r>
          </w:p>
          <w:p w:rsidR="00083688" w:rsidRDefault="00083688" w:rsidP="00083688">
            <w:pPr>
              <w:autoSpaceDE w:val="0"/>
              <w:autoSpaceDN w:val="0"/>
              <w:adjustRightInd w:val="0"/>
              <w:jc w:val="both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Zakazuje se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ítomnost ve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ejnosti </w:t>
            </w:r>
            <w:r w:rsidRPr="0008368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v provozovnách stravovacích slu</w:t>
            </w:r>
            <w:r w:rsidRPr="0008368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ž</w:t>
            </w:r>
            <w:r w:rsidRPr="0008368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eb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s výjimkou provozoven, které neslou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 pro ve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ejnost (nap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. zam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stnanecké stravování); tento zákaz se </w:t>
            </w:r>
            <w:r w:rsidRPr="0008368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 xml:space="preserve">nevztahuje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na prodej mimo provozovnu (nap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. </w:t>
            </w:r>
            <w:r w:rsidRPr="0008368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výdejovým okénkem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).</w:t>
            </w:r>
          </w:p>
          <w:p w:rsidR="00083688" w:rsidRPr="009B332B" w:rsidRDefault="00083688" w:rsidP="00083688">
            <w:pPr>
              <w:autoSpaceDE w:val="0"/>
              <w:autoSpaceDN w:val="0"/>
              <w:adjustRightInd w:val="0"/>
              <w:jc w:val="both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 w:rsidRPr="009B332B"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Zakazuje se </w:t>
            </w:r>
            <w:r w:rsidRPr="009B332B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 w:rsidRPr="009B332B">
              <w:rPr>
                <w:rFonts w:ascii="StempelGaramondLTPro-Roman" w:hAnsi="StempelGaramondLTPro-Roman" w:cs="StempelGaramondLTPro-Roman"/>
                <w:sz w:val="20"/>
                <w:szCs w:val="20"/>
              </w:rPr>
              <w:t>innost provozoven stravovacích slu</w:t>
            </w:r>
            <w:r w:rsidRPr="009B332B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 w:rsidRPr="009B332B">
              <w:rPr>
                <w:rFonts w:ascii="StempelGaramondLTPro-Roman" w:hAnsi="StempelGaramondLTPro-Roman" w:cs="StempelGaramondLTPro-Roman"/>
                <w:sz w:val="20"/>
                <w:szCs w:val="20"/>
              </w:rPr>
              <w:t>eb, umíst</w:t>
            </w:r>
            <w:r w:rsidRPr="009B332B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 w:rsidRPr="009B332B">
              <w:rPr>
                <w:rFonts w:ascii="StempelGaramondLTPro-Roman" w:hAnsi="StempelGaramondLTPro-Roman" w:cs="StempelGaramondLTPro-Roman"/>
                <w:sz w:val="20"/>
                <w:szCs w:val="20"/>
              </w:rPr>
              <w:t>ných v rámci nákupních center.</w:t>
            </w:r>
          </w:p>
          <w:p w:rsidR="008A485B" w:rsidRPr="00AA608C" w:rsidRDefault="00083688" w:rsidP="0008368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Zakazuje se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provoz heren a kasin.</w:t>
            </w:r>
          </w:p>
        </w:tc>
        <w:tc>
          <w:tcPr>
            <w:tcW w:w="1559" w:type="dxa"/>
          </w:tcPr>
          <w:p w:rsidR="00083688" w:rsidRDefault="00083688" w:rsidP="00700368">
            <w:pPr>
              <w:jc w:val="center"/>
              <w:rPr>
                <w:rFonts w:asciiTheme="minorHAnsi" w:hAnsiTheme="minorHAnsi" w:cstheme="minorHAnsi"/>
              </w:rPr>
            </w:pPr>
          </w:p>
          <w:p w:rsidR="00083688" w:rsidRDefault="00083688" w:rsidP="00700368">
            <w:pPr>
              <w:jc w:val="center"/>
              <w:rPr>
                <w:rFonts w:asciiTheme="minorHAnsi" w:hAnsiTheme="minorHAnsi" w:cstheme="minorHAnsi"/>
              </w:rPr>
            </w:pPr>
          </w:p>
          <w:p w:rsidR="00083688" w:rsidRDefault="00083688" w:rsidP="00700368">
            <w:pPr>
              <w:jc w:val="center"/>
              <w:rPr>
                <w:rFonts w:asciiTheme="minorHAnsi" w:hAnsiTheme="minorHAnsi" w:cstheme="minorHAnsi"/>
              </w:rPr>
            </w:pPr>
          </w:p>
          <w:p w:rsidR="00083688" w:rsidRDefault="00083688" w:rsidP="00700368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Default="00700368" w:rsidP="00700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14.3.2020</w:t>
            </w:r>
          </w:p>
          <w:p w:rsidR="00700368" w:rsidRPr="00AA608C" w:rsidRDefault="00700368" w:rsidP="00700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6:00 hod.</w:t>
            </w:r>
          </w:p>
        </w:tc>
        <w:tc>
          <w:tcPr>
            <w:tcW w:w="1843" w:type="dxa"/>
          </w:tcPr>
          <w:p w:rsidR="00083688" w:rsidRDefault="0008368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083688" w:rsidRDefault="0008368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083688" w:rsidRDefault="0008368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083688" w:rsidRDefault="0008368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Default="00700368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24.3.2020</w:t>
            </w:r>
          </w:p>
          <w:p w:rsidR="00700368" w:rsidRPr="00AA608C" w:rsidRDefault="00700368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6:00 hod.</w:t>
            </w:r>
          </w:p>
        </w:tc>
        <w:tc>
          <w:tcPr>
            <w:tcW w:w="1417" w:type="dxa"/>
          </w:tcPr>
          <w:p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:rsidR="008A485B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34E00">
              <w:rPr>
                <w:rFonts w:asciiTheme="minorHAnsi" w:hAnsiTheme="minorHAnsi" w:cstheme="minorHAnsi"/>
              </w:rPr>
              <w:t>rodlouženo do 1.4.2020</w:t>
            </w:r>
          </w:p>
          <w:p w:rsidR="00B229E3" w:rsidRPr="00AA608C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6:00 hod.</w:t>
            </w: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C317A9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8505" w:type="dxa"/>
          </w:tcPr>
          <w:p w:rsidR="00106BC8" w:rsidRPr="008D1C50" w:rsidRDefault="00106BC8" w:rsidP="00106B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ařizuje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že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lze u zaměstnanců, jejichž pracovněprávní vztah vznikne ode dne vyhlášení tohoto opatření, nahradit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čestným prohlášením: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zdravotní průkaz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posouzení zdravotní způsobilosti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není u zaměstnanců potřeba provádět periodické lékařské prohlídky,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platnost povolení k zaměstnání a povolení a víz k pobytu se prodlužuje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na dobu do 60 dnů po skončení nouzového stavu, nemusí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u zabalených potravin dodržovat další požadavky pro uvádění na trh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06BC8" w:rsidRPr="008D1C50" w:rsidRDefault="00106BC8" w:rsidP="00106B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ařizuje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že zákaz maloobchodního prodeje a prodeje služeb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provozovnách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se dále nevztahuje na: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opravy silničních vozidel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(ne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více než 30 osob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odtahy a odstraňování závad vozidel na pozemních komunikacích,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prodej náhradních dílů k dopravním prostředkům a výrobním technologiím,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provozovny umožňující vyzvednutí zboží a zásilky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(např. Zásilkovna)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prodej zahrádkářských potřeb včetně osiva a sadby,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pokladní prodej jízdenek,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lázeňská zařízení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hrazená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veřejného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zdravotního pojištění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provozování pohřební služby,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květinářství,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provádění staveb a jejich odstraňování, projektovou činnost ve výstavbě, geologické práce, zeměměřičství,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testování, měření a analýzu ve stavebnictví,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výdej a prodej zdravotnických prostředků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06BC8" w:rsidRPr="008D1C50" w:rsidRDefault="00106BC8" w:rsidP="00106B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ařizuje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že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prodej nebaleného pečiva se povoluje pouze za splnění těchto podmínek: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je zajištěno, že nedochází ke shlukování osob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prodejní místo je vybaveno pomůckami osobní hygieny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06BC8" w:rsidRPr="008D1C50" w:rsidRDefault="00106BC8" w:rsidP="00106B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Zákaz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maloobchodního prodeje a prodeje služeb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provozovnách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49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 nevztahuje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na činnosti, které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nejsou živností podle živnostenského zákona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A485B" w:rsidRPr="00AA608C" w:rsidRDefault="00106BC8" w:rsidP="00106B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akazuje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prodej ubytovacích služeb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 výjimkami)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provoz autoškol,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provoz taxislužby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výjimkou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např. na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rozv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oz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potravin</w:t>
            </w:r>
            <w:r w:rsidR="000546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4696" w:rsidRPr="009B332B">
              <w:rPr>
                <w:rFonts w:asciiTheme="minorHAnsi" w:hAnsiTheme="minorHAnsi" w:cstheme="minorHAnsi"/>
                <w:sz w:val="20"/>
                <w:szCs w:val="20"/>
              </w:rPr>
              <w:t>a s</w:t>
            </w:r>
            <w:r w:rsidR="00274BB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054696" w:rsidRPr="009B332B">
              <w:rPr>
                <w:rFonts w:asciiTheme="minorHAnsi" w:hAnsiTheme="minorHAnsi" w:cstheme="minorHAnsi"/>
                <w:sz w:val="20"/>
                <w:szCs w:val="20"/>
              </w:rPr>
              <w:t>výjimkou</w:t>
            </w:r>
            <w:r w:rsidR="00274BB4">
              <w:rPr>
                <w:rFonts w:asciiTheme="minorHAnsi" w:hAnsiTheme="minorHAnsi" w:cstheme="minorHAnsi"/>
                <w:sz w:val="20"/>
                <w:szCs w:val="20"/>
              </w:rPr>
              <w:t xml:space="preserve"> osob s oprávněním řidiče taxislužby</w:t>
            </w:r>
            <w:r w:rsidRPr="009B332B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provoz samoobslužných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prádelen a čistíren,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přítomnost veřejnosti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prodejnách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stavebnin, stavebních výrobků a hobby marketů,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vnitřní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i venkovní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sportovišt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ích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6B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ruší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6B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zpoplat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nění </w:t>
            </w:r>
            <w:r w:rsidRPr="00106B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parkování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místní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komunikac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ích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Default="00C317A9" w:rsidP="00C3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15.3.2020</w:t>
            </w:r>
          </w:p>
          <w:p w:rsidR="00C317A9" w:rsidRPr="00AA608C" w:rsidRDefault="0033294C" w:rsidP="008A4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Pr="00AA608C" w:rsidRDefault="008A485B" w:rsidP="00E56E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:rsidR="008A485B" w:rsidRDefault="00B229E3" w:rsidP="001C03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1C03A4">
              <w:rPr>
                <w:rFonts w:asciiTheme="minorHAnsi" w:hAnsiTheme="minorHAnsi" w:cstheme="minorHAnsi"/>
              </w:rPr>
              <w:t>rodlouženo do 1.4.2020</w:t>
            </w:r>
          </w:p>
          <w:p w:rsidR="001C03A4" w:rsidRPr="00AA608C" w:rsidRDefault="001C03A4" w:rsidP="001C03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6:00 hod.</w:t>
            </w: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C317A9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8505" w:type="dxa"/>
          </w:tcPr>
          <w:p w:rsidR="008D1C50" w:rsidRPr="00180943" w:rsidRDefault="008D1C50" w:rsidP="008D1C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akazuje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 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volný pohyb osob na území celé ČR s výjimkou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cest do zaměstnání a k výkonu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podnikatelské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innosti,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nezbytných cest za rodinou,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k obstarání základních životních potřeb (např. nákup potravin, léků), včetně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zajištění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potřeb osob blízkých, zajištění péče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o zvířata, nezbytných finančních a poštovních služeb, doplnění pohonných hmot,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výkonu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dobrovolnictví,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cest do zdravotnických zařízení, zařízení veterinární péče,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cest za účelem vyřízení neodkladných úředních záležitostí,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cest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veřejn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 hromadn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 doprav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 a další infrastruktur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zásobování a rozvážkové služby,</w:t>
            </w:r>
          </w:p>
          <w:p w:rsidR="008D1C50" w:rsidRPr="00180943" w:rsidRDefault="008D1C50" w:rsidP="008D1C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pobytu v přírodě nebo parcích,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pohřbů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0943" w:rsidRDefault="00180943" w:rsidP="001809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ařizuje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 všem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osobám 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omezit pohyb na veřejně dostupných místech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 na dobu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nezbytně nutnou a pobývat v místě svého bydliště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omezit kontakty s jinými osobami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 na nezbytně nutnou míru;</w:t>
            </w:r>
          </w:p>
          <w:p w:rsidR="008A485B" w:rsidRPr="00AA608C" w:rsidRDefault="00180943" w:rsidP="001809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Doporučuje se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zaměstnavatelům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využívat práci na dálku, podporovat dovolené a placené volno,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omezit výkon prací, zachovávat ve veřejných prostorách 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odstup osob nejméně 2 metry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využívat přednostně 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bezhotovostní platební styk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zajisti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 zvýšená hygienická opatření (zejména dezinfekci)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Default="00C317A9" w:rsidP="00C3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16.3.2020</w:t>
            </w:r>
          </w:p>
          <w:p w:rsidR="00C317A9" w:rsidRPr="00AA608C" w:rsidRDefault="00C317A9" w:rsidP="00C3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Default="00C317A9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24.3.2020</w:t>
            </w:r>
          </w:p>
          <w:p w:rsidR="00C317A9" w:rsidRPr="00AA608C" w:rsidRDefault="00C317A9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6:00 hod.</w:t>
            </w:r>
          </w:p>
        </w:tc>
        <w:tc>
          <w:tcPr>
            <w:tcW w:w="1417" w:type="dxa"/>
          </w:tcPr>
          <w:p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:rsidR="008A485B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34E00">
              <w:rPr>
                <w:rFonts w:asciiTheme="minorHAnsi" w:hAnsiTheme="minorHAnsi" w:cstheme="minorHAnsi"/>
              </w:rPr>
              <w:t>rodlouženo do 1.4.2020</w:t>
            </w:r>
          </w:p>
          <w:p w:rsidR="001C03A4" w:rsidRPr="00AA608C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C03A4">
              <w:rPr>
                <w:rFonts w:asciiTheme="minorHAnsi" w:hAnsiTheme="minorHAnsi" w:cstheme="minorHAnsi"/>
              </w:rPr>
              <w:t>o 6:00 hod.</w:t>
            </w: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C317A9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87</w:t>
            </w:r>
          </w:p>
        </w:tc>
        <w:tc>
          <w:tcPr>
            <w:tcW w:w="8505" w:type="dxa"/>
          </w:tcPr>
          <w:p w:rsidR="008A485B" w:rsidRPr="00AA608C" w:rsidRDefault="00E71A5C" w:rsidP="00E71A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Pr="00E71A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kládá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 xml:space="preserve">orgánům veřejné moci a 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správním orgánům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 xml:space="preserve">, aby zahájily omezený provoz spočívající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zajištění chodu veřejné správy v nezbytně nutném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 xml:space="preserve">rozsahu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(zejména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plnění cílů nouzového stavu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omez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ení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osobní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 xml:space="preserve"> kontakt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 s žadateli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nahra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zení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písemným, elektronickým či telefonickým kontaktem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omezení úředních hodin na pondělí a středu v maximálním rozsahu tří hodin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zajištění činnosti např. střídání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 xml:space="preserve"> oddělených skupin zaměstnanců, práce na dálku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apod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C317A9" w:rsidRDefault="00C317A9" w:rsidP="00C3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16.3.2020</w:t>
            </w:r>
          </w:p>
          <w:p w:rsidR="008A485B" w:rsidRPr="00AA608C" w:rsidRDefault="00C317A9" w:rsidP="00C31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C317A9" w:rsidRDefault="00C317A9" w:rsidP="00C3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24.3.2020</w:t>
            </w:r>
          </w:p>
          <w:p w:rsidR="008A485B" w:rsidRPr="00AA608C" w:rsidRDefault="00C317A9" w:rsidP="00C3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6:00 hod.</w:t>
            </w:r>
          </w:p>
        </w:tc>
        <w:tc>
          <w:tcPr>
            <w:tcW w:w="1417" w:type="dxa"/>
          </w:tcPr>
          <w:p w:rsidR="00D96AA1" w:rsidRDefault="00D96AA1" w:rsidP="008A485B">
            <w:pPr>
              <w:rPr>
                <w:rFonts w:asciiTheme="minorHAnsi" w:hAnsiTheme="minorHAnsi" w:cstheme="minorHAnsi"/>
              </w:rPr>
            </w:pPr>
          </w:p>
          <w:p w:rsidR="008A485B" w:rsidRDefault="00D96AA1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34E00">
              <w:rPr>
                <w:rFonts w:asciiTheme="minorHAnsi" w:hAnsiTheme="minorHAnsi" w:cstheme="minorHAnsi"/>
              </w:rPr>
              <w:t>rodlouženo do 1.4.2020</w:t>
            </w:r>
          </w:p>
          <w:p w:rsidR="00B229E3" w:rsidRPr="00AA608C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6:00 hod.</w:t>
            </w: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0739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8505" w:type="dxa"/>
          </w:tcPr>
          <w:p w:rsidR="008A485B" w:rsidRPr="00AA608C" w:rsidRDefault="000739DD" w:rsidP="000739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73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Nařizuje se, 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>že zákaz maloobchodního prodeje a prodeje služeb v provozovnách se dále nevztahuje na prodej textilního materiálu a textilní galanterie, servis výpočetní a telekomunikační techniky, audio a video přijímačů, spotřební elektroniky, přístrojů a dalších výrobků pro domácnosti.</w:t>
            </w:r>
          </w:p>
        </w:tc>
        <w:tc>
          <w:tcPr>
            <w:tcW w:w="1559" w:type="dxa"/>
          </w:tcPr>
          <w:p w:rsidR="00055526" w:rsidRDefault="00055526" w:rsidP="000555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16.3.2020</w:t>
            </w:r>
          </w:p>
          <w:p w:rsidR="008A485B" w:rsidRPr="00AA608C" w:rsidRDefault="00055526" w:rsidP="000555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055526" w:rsidRDefault="00055526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Pr="00AA608C" w:rsidRDefault="00055526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0739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8505" w:type="dxa"/>
          </w:tcPr>
          <w:p w:rsidR="008A485B" w:rsidRPr="00AA608C" w:rsidRDefault="0033474E" w:rsidP="003347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D47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Nařizuje se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>osobám, kterým jsou poskytovány sociální služby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(domovy pro osoby se zdravotním postižením, </w:t>
            </w:r>
            <w:r w:rsidRPr="003347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domovy pro seniory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, domovy se zvláštním režimem), </w:t>
            </w:r>
            <w:r w:rsidRPr="003347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zákaz vycházet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 mimo objekt či areál zařízení,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>poskytovatelům sociálních služeb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 uvedených zařízeních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denních služeb, </w:t>
            </w:r>
            <w:r w:rsidRPr="00E03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týdenní stacionáře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>, nízkoprahová zařízení pro děti a mládež, sociálně aktivizační služby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>pro rodiny s dětmi, sociálně aktivizační služby pro seniory a osoby se zdravotním postižením, sociálně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terapeutické dílny) </w:t>
            </w:r>
            <w:r w:rsidRPr="00E03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pozastavit činnost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 těchto služeb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03D88" w:rsidRDefault="00E03D88" w:rsidP="00ED4773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Default="00ED4773" w:rsidP="00ED4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18.3.2020</w:t>
            </w:r>
          </w:p>
          <w:p w:rsidR="0033294C" w:rsidRPr="00AA608C" w:rsidRDefault="0033294C" w:rsidP="00ED4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E03D88" w:rsidRDefault="00E03D8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Pr="00AA608C" w:rsidRDefault="00ED4773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dobu trvání nouzového stavu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0739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8505" w:type="dxa"/>
          </w:tcPr>
          <w:p w:rsidR="000739DD" w:rsidRPr="000739DD" w:rsidRDefault="000739DD" w:rsidP="000739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3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Doporučuje se 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 xml:space="preserve">osobám </w:t>
            </w:r>
            <w:r w:rsidRPr="00073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starším 70 let nevycházet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 xml:space="preserve"> mimo svá obydlí,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>výjimkou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>návštěvy zdravotnického zařízení za účelem zajištění neodkladné zdravotní péče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A485B" w:rsidRPr="00AA608C" w:rsidRDefault="000739DD" w:rsidP="000739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073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ařizuje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 </w:t>
            </w:r>
            <w:r w:rsidRPr="00073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starostům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 xml:space="preserve"> obcí zajistit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uvedeným 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 xml:space="preserve">osobám </w:t>
            </w:r>
            <w:r w:rsidRPr="00073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 xml:space="preserve"> při zvládání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>základních životních potřeb, včetně nákupů potravin a léků.</w:t>
            </w:r>
          </w:p>
        </w:tc>
        <w:tc>
          <w:tcPr>
            <w:tcW w:w="1559" w:type="dxa"/>
          </w:tcPr>
          <w:p w:rsidR="00E03D88" w:rsidRDefault="00E03D88" w:rsidP="00E03D88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Default="00E03D88" w:rsidP="00E03D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16.3.2020</w:t>
            </w:r>
          </w:p>
          <w:p w:rsidR="0033294C" w:rsidRPr="00AA608C" w:rsidRDefault="0033294C" w:rsidP="00E03D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E03D88" w:rsidRDefault="00E03D88" w:rsidP="00E03D88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Pr="00AA608C" w:rsidRDefault="00E03D88" w:rsidP="00E03D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dobu trvání nouzového stavu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055526" w:rsidRPr="00AA608C" w:rsidTr="003413D2">
        <w:tc>
          <w:tcPr>
            <w:tcW w:w="988" w:type="dxa"/>
          </w:tcPr>
          <w:p w:rsidR="00055526" w:rsidRDefault="00055526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MZ</w:t>
            </w:r>
          </w:p>
        </w:tc>
        <w:tc>
          <w:tcPr>
            <w:tcW w:w="8505" w:type="dxa"/>
          </w:tcPr>
          <w:p w:rsidR="00055526" w:rsidRPr="00765206" w:rsidRDefault="00055526" w:rsidP="0005552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Nařizuje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 xml:space="preserve">šem poskytovatelům zdravotních služeb lůžkové péče </w:t>
            </w: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zákaz návštěv pacientů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 xml:space="preserve"> v zdravotnických zařízeních, ve kterých se poskytuje lůžková péče</w:t>
            </w: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s výjimkou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055526" w:rsidRPr="00765206" w:rsidRDefault="00055526" w:rsidP="0005552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>nezletilých pacientů,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>pacientů s omezenou svéprávností,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 xml:space="preserve">pacientů v hospicech a dalších pacientů v terminálním stádiu nevyléčitelného onemocnění. </w:t>
            </w:r>
          </w:p>
          <w:p w:rsidR="00055526" w:rsidRPr="000739DD" w:rsidRDefault="00055526" w:rsidP="000555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Nařizuje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 xml:space="preserve">šem zařízením sociálních služeb (podle § 34 zákona č. 108/2006 Sb., o sociálních službách) v pobytové formě a všem odlehčovacím sociálním službám v pobytové formě </w:t>
            </w: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zákaz návštěv </w:t>
            </w: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osob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výjimkou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>: nezletilých uživatelů sociálních služeb,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>uživatelů sociálních služeb s omezenou svéprávností,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>uživatelů sociálních služeb v terminálním stádiu nevyléčitelného onemocnění.</w:t>
            </w:r>
          </w:p>
        </w:tc>
        <w:tc>
          <w:tcPr>
            <w:tcW w:w="1559" w:type="dxa"/>
          </w:tcPr>
          <w:p w:rsidR="00055526" w:rsidRDefault="00055526" w:rsidP="00055526">
            <w:pPr>
              <w:jc w:val="center"/>
              <w:rPr>
                <w:rFonts w:asciiTheme="minorHAnsi" w:hAnsiTheme="minorHAnsi" w:cstheme="minorHAnsi"/>
              </w:rPr>
            </w:pPr>
          </w:p>
          <w:p w:rsidR="00055526" w:rsidRDefault="00055526" w:rsidP="00055526">
            <w:pPr>
              <w:jc w:val="center"/>
              <w:rPr>
                <w:rFonts w:asciiTheme="minorHAnsi" w:hAnsiTheme="minorHAnsi" w:cstheme="minorHAnsi"/>
              </w:rPr>
            </w:pPr>
          </w:p>
          <w:p w:rsidR="00055526" w:rsidRDefault="00055526" w:rsidP="000555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18.3.2020</w:t>
            </w:r>
          </w:p>
          <w:p w:rsidR="00055526" w:rsidRDefault="00055526" w:rsidP="000555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055526" w:rsidRDefault="00055526" w:rsidP="00E03D88">
            <w:pPr>
              <w:jc w:val="center"/>
              <w:rPr>
                <w:rFonts w:asciiTheme="minorHAnsi" w:hAnsiTheme="minorHAnsi" w:cstheme="minorHAnsi"/>
              </w:rPr>
            </w:pPr>
          </w:p>
          <w:p w:rsidR="00055526" w:rsidRDefault="00055526" w:rsidP="00E03D88">
            <w:pPr>
              <w:jc w:val="center"/>
              <w:rPr>
                <w:rFonts w:asciiTheme="minorHAnsi" w:hAnsiTheme="minorHAnsi" w:cstheme="minorHAnsi"/>
              </w:rPr>
            </w:pPr>
          </w:p>
          <w:p w:rsidR="00055526" w:rsidRDefault="00055526" w:rsidP="00E03D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055526" w:rsidRPr="00AA608C" w:rsidRDefault="00055526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0739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106</w:t>
            </w:r>
          </w:p>
        </w:tc>
        <w:tc>
          <w:tcPr>
            <w:tcW w:w="8505" w:type="dxa"/>
          </w:tcPr>
          <w:p w:rsidR="008A485B" w:rsidRPr="00AA608C" w:rsidRDefault="00ED4773" w:rsidP="00ED47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</w:t>
            </w:r>
            <w:r w:rsidRPr="00ED47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akazuje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všem osobám </w:t>
            </w:r>
            <w:r w:rsidRPr="00ED47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pohyb a pobyt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 na všech místech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mimo bydliště, </w:t>
            </w:r>
            <w:r w:rsidRPr="00ED47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 ochranných prostředků dýchacích cest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 (nos, ústa) jako je respirátor, rouška, ústenka,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>šátek, šál nebo jiné prostředky, které brání šíření kapének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D4773" w:rsidRDefault="00ED4773" w:rsidP="00ED4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19.3.2020</w:t>
            </w:r>
          </w:p>
          <w:p w:rsidR="008A485B" w:rsidRPr="00AA608C" w:rsidRDefault="00ED4773" w:rsidP="00ED4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8A485B" w:rsidRPr="00AA608C" w:rsidRDefault="00ED4773" w:rsidP="00ED4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D75566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109</w:t>
            </w:r>
          </w:p>
        </w:tc>
        <w:tc>
          <w:tcPr>
            <w:tcW w:w="8505" w:type="dxa"/>
          </w:tcPr>
          <w:p w:rsidR="00323A91" w:rsidRDefault="00323A91" w:rsidP="00323A91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Schvaluje se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finan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ísp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vek 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pro osoby samostatn</w:t>
            </w:r>
            <w:r w:rsidRPr="00323A91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 xml:space="preserve">ě 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výd</w:t>
            </w:r>
            <w:r w:rsidRPr="00323A91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ě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le</w:t>
            </w:r>
            <w:r w:rsidRPr="00323A91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č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n</w:t>
            </w:r>
            <w:r w:rsidRPr="00323A91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ě č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inné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(OSV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) </w:t>
            </w:r>
            <w:r>
              <w:rPr>
                <w:rFonts w:ascii="StempelGaramondLTPro-Roman+20" w:hAnsi="StempelGaramondLTPro-Roman+20" w:cs="StempelGaramondLTPro-Roman+20"/>
                <w:sz w:val="20"/>
                <w:szCs w:val="20"/>
              </w:rPr>
              <w:t xml:space="preserve">– 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o</w:t>
            </w:r>
            <w:r w:rsidRPr="00323A91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š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et</w:t>
            </w:r>
            <w:r w:rsidRPr="00323A91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ř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ovné</w:t>
            </w:r>
            <w:r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pokud na stejné dít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/d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ti ne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erpá tento nebo jiný kompenza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ísp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vek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ádná jiná osoba.</w:t>
            </w:r>
          </w:p>
          <w:p w:rsidR="008A485B" w:rsidRPr="00AA608C" w:rsidRDefault="00323A91" w:rsidP="00323A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23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Ukládá se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 obecním </w:t>
            </w:r>
            <w:r w:rsidRPr="00323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živnostenským úřadům přijímat žádosti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 o finanční příspěvek na ošetřovné pro OSVČ a neprodleně je předávat Ministerstvu průmyslu a obchodu.</w:t>
            </w:r>
          </w:p>
        </w:tc>
        <w:tc>
          <w:tcPr>
            <w:tcW w:w="1559" w:type="dxa"/>
          </w:tcPr>
          <w:p w:rsidR="008A485B" w:rsidRDefault="000739DD" w:rsidP="000739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19.3.2020</w:t>
            </w:r>
          </w:p>
          <w:p w:rsidR="000739DD" w:rsidRPr="00AA608C" w:rsidRDefault="000739DD" w:rsidP="000739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8A485B" w:rsidRPr="00AA608C" w:rsidRDefault="00ED4773" w:rsidP="00ED4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D75566" w:rsidRPr="00AA608C" w:rsidTr="003413D2">
        <w:tc>
          <w:tcPr>
            <w:tcW w:w="988" w:type="dxa"/>
          </w:tcPr>
          <w:p w:rsidR="00D75566" w:rsidRDefault="00323A91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8505" w:type="dxa"/>
          </w:tcPr>
          <w:p w:rsidR="00D75566" w:rsidRPr="00AA608C" w:rsidRDefault="00323A91" w:rsidP="00323A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323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ařizuje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, že </w:t>
            </w:r>
            <w:r w:rsidRPr="00323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zákaz 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maloobchodního prodeje a prodeje </w:t>
            </w:r>
            <w:r w:rsidRPr="00323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služeb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>provozovnách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(Sb. č.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 82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3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 nevztahuje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 na realitní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>zprostředkování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>účetní poradc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>, vedení účetnictví, vedení daňové evidence.</w:t>
            </w:r>
          </w:p>
        </w:tc>
        <w:tc>
          <w:tcPr>
            <w:tcW w:w="1559" w:type="dxa"/>
          </w:tcPr>
          <w:p w:rsidR="00323A91" w:rsidRDefault="00323A91" w:rsidP="00323A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19.3.2020</w:t>
            </w:r>
          </w:p>
          <w:p w:rsidR="00D75566" w:rsidRDefault="00323A91" w:rsidP="00323A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D75566" w:rsidRDefault="00323A91" w:rsidP="00ED4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D75566" w:rsidRPr="00AA608C" w:rsidRDefault="00D75566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33294C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MZ</w:t>
            </w:r>
          </w:p>
        </w:tc>
        <w:tc>
          <w:tcPr>
            <w:tcW w:w="8505" w:type="dxa"/>
          </w:tcPr>
          <w:p w:rsidR="008A485B" w:rsidRPr="00B957D8" w:rsidRDefault="00765206" w:rsidP="00055526">
            <w:pPr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957D8"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  <w:t>Zakazuje se</w:t>
            </w:r>
            <w:r w:rsidRPr="00B957D8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přítomnost všech osob v maloobchodních prodejnách potravin, hygienického zboží, kosmetiky a jiného drogistického zboží, </w:t>
            </w:r>
            <w:r w:rsidRPr="00B957D8"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  <w:t>v čase mezi 7: 00 hod. – až 9: 00 hod.,</w:t>
            </w:r>
            <w:r w:rsidRPr="00B957D8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a to </w:t>
            </w:r>
            <w:r w:rsidRPr="00B957D8"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  <w:t>s výjimkou osob starších 65 let věku</w:t>
            </w:r>
            <w:r w:rsidRPr="00B957D8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včetně zajištění nezbytného doprovodu, osob, které jsou </w:t>
            </w:r>
            <w:r w:rsidRPr="00B957D8"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  <w:t>držiteli průkazu ZTP/P, starší 50 let</w:t>
            </w:r>
            <w:r w:rsidRPr="00B957D8">
              <w:rPr>
                <w:rFonts w:asciiTheme="minorHAnsi" w:hAnsiTheme="minorHAnsi" w:cstheme="minorHAnsi"/>
                <w:strike/>
                <w:sz w:val="20"/>
                <w:szCs w:val="20"/>
              </w:rPr>
              <w:t>, včetně zajištění nezbytného doprovodu, zaměstnanců nebo osob v obdobném poměru zařízení poskytujících pečovatelskou službu a majitelů a zaměstnanců provozovatele prodejny nebo osob v obdobném poměru.</w:t>
            </w:r>
          </w:p>
          <w:p w:rsidR="00B957D8" w:rsidRDefault="00B229E3" w:rsidP="00B957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Zakazuje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7D8" w:rsidRPr="00B957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 xml:space="preserve">přítomnost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všech osob 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 xml:space="preserve">v maloobchodních prodejnách potravin </w:t>
            </w:r>
            <w:r w:rsidR="00B957D8" w:rsidRPr="007A6E56">
              <w:rPr>
                <w:rFonts w:asciiTheme="minorHAnsi" w:hAnsiTheme="minorHAnsi" w:cstheme="minorHAnsi"/>
                <w:sz w:val="20"/>
                <w:szCs w:val="20"/>
              </w:rPr>
              <w:t>hygienického zboží, kosmetiky a jiného drogistického zboží,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7D8"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 prodejní plochou více než 500 m2,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7D8" w:rsidRPr="00B957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 čase mezi 8:00 hod. a 10:00 hod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>., a to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>výjimkou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osob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7D8" w:rsidRPr="007652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starších 65 let věku</w:t>
            </w:r>
            <w:r w:rsidR="00B957D8" w:rsidRPr="007A6E56">
              <w:rPr>
                <w:rFonts w:asciiTheme="minorHAnsi" w:hAnsiTheme="minorHAnsi" w:cstheme="minorHAnsi"/>
                <w:sz w:val="20"/>
                <w:szCs w:val="20"/>
              </w:rPr>
              <w:t xml:space="preserve">, včetně zajištění nezbytného doprovodu, osob, které jsou </w:t>
            </w:r>
            <w:r w:rsidR="00B957D8" w:rsidRPr="007652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držiteli průkazu ZTP/P, starší 50 let</w:t>
            </w:r>
            <w:r w:rsidR="00B957D8" w:rsidRPr="007A6E56">
              <w:rPr>
                <w:rFonts w:asciiTheme="minorHAnsi" w:hAnsiTheme="minorHAnsi" w:cstheme="minorHAnsi"/>
                <w:sz w:val="20"/>
                <w:szCs w:val="20"/>
              </w:rPr>
              <w:t>, včetně zajištění nezbytného doprovodu, zaměstnanců nebo osob v obdobném poměru zařízení poskytujících pečovatelskou službu a majitelů a zaměstnanců provozovatele prodejny nebo osob v obdobném poměru.</w:t>
            </w:r>
          </w:p>
          <w:p w:rsidR="00B957D8" w:rsidRPr="00D96AA1" w:rsidRDefault="00B229E3" w:rsidP="000555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71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Nařizuje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="00B957D8" w:rsidRPr="00D96AA1">
              <w:rPr>
                <w:rFonts w:asciiTheme="minorHAnsi" w:hAnsiTheme="minorHAnsi" w:cstheme="minorHAnsi"/>
                <w:sz w:val="20"/>
                <w:szCs w:val="20"/>
              </w:rPr>
              <w:t>šem podnikatelům provozujícím maloobchodní prodejnu potravin, hygienického zboží, kosmetiky nebo jiného drogistického zboží, s prodejní plochou nepřesahující 500 m2,</w:t>
            </w:r>
            <w:r w:rsidR="00B957D8"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aby</w:t>
            </w:r>
            <w:r w:rsidR="00B957D8" w:rsidRPr="00D96AA1">
              <w:rPr>
                <w:rFonts w:asciiTheme="minorHAnsi" w:hAnsiTheme="minorHAnsi" w:cstheme="minorHAnsi"/>
                <w:sz w:val="20"/>
                <w:szCs w:val="20"/>
              </w:rPr>
              <w:t xml:space="preserve"> při prodeji v této prodejně </w:t>
            </w:r>
            <w:r w:rsidR="00B957D8"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upřednostnili osoby starší 65 let věku a osoby, které jsou držiteli průkazu ZTP/P, starší 50 let.</w:t>
            </w:r>
          </w:p>
        </w:tc>
        <w:tc>
          <w:tcPr>
            <w:tcW w:w="1559" w:type="dxa"/>
          </w:tcPr>
          <w:p w:rsidR="00765206" w:rsidRDefault="00765206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Pr="00B229E3" w:rsidRDefault="0033294C" w:rsidP="00765206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B229E3">
              <w:rPr>
                <w:rFonts w:asciiTheme="minorHAnsi" w:hAnsiTheme="minorHAnsi" w:cstheme="minorHAnsi"/>
                <w:strike/>
              </w:rPr>
              <w:t>20.3.2020</w:t>
            </w:r>
          </w:p>
          <w:p w:rsidR="00765206" w:rsidRDefault="00765206" w:rsidP="00765206">
            <w:pPr>
              <w:jc w:val="center"/>
              <w:rPr>
                <w:rFonts w:asciiTheme="minorHAnsi" w:hAnsiTheme="minorHAnsi" w:cstheme="minorHAnsi"/>
              </w:rPr>
            </w:pPr>
            <w:r w:rsidRPr="00B229E3">
              <w:rPr>
                <w:rFonts w:asciiTheme="minorHAnsi" w:hAnsiTheme="minorHAnsi" w:cstheme="minorHAnsi"/>
                <w:strike/>
              </w:rPr>
              <w:t>od 00:00 hod.</w:t>
            </w:r>
          </w:p>
          <w:p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25.3</w:t>
            </w:r>
            <w:r w:rsidR="00B229E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2020</w:t>
            </w:r>
          </w:p>
          <w:p w:rsidR="00B957D8" w:rsidRPr="00AA608C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765206" w:rsidRDefault="00765206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Pr="00B229E3" w:rsidRDefault="00765206" w:rsidP="00765206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B229E3">
              <w:rPr>
                <w:rFonts w:asciiTheme="minorHAnsi" w:hAnsiTheme="minorHAnsi" w:cstheme="minorHAnsi"/>
                <w:strike/>
              </w:rPr>
              <w:t>do odvolání</w:t>
            </w:r>
          </w:p>
          <w:p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:rsidR="00B957D8" w:rsidRPr="00AA608C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055526" w:rsidRPr="00AA608C" w:rsidTr="003413D2">
        <w:tc>
          <w:tcPr>
            <w:tcW w:w="988" w:type="dxa"/>
          </w:tcPr>
          <w:p w:rsidR="00055526" w:rsidRPr="00AA608C" w:rsidRDefault="00B957D8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8505" w:type="dxa"/>
          </w:tcPr>
          <w:p w:rsidR="0077710A" w:rsidRDefault="00B957D8" w:rsidP="00D96AA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6A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Ukládá se</w:t>
            </w:r>
            <w:r w:rsidRPr="00D96AA1">
              <w:rPr>
                <w:rFonts w:asciiTheme="minorHAnsi" w:hAnsiTheme="minorHAnsi" w:cstheme="minorHAnsi"/>
                <w:sz w:val="20"/>
                <w:szCs w:val="20"/>
              </w:rPr>
              <w:t xml:space="preserve"> uzemním samosprávným celkům konat zasedání zastupitelstev, pouze pokud je to nezbytné k přijetí opatř</w:t>
            </w:r>
            <w:r w:rsidR="00D96AA1" w:rsidRPr="00D96AA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96AA1">
              <w:rPr>
                <w:rFonts w:asciiTheme="minorHAnsi" w:hAnsiTheme="minorHAnsi" w:cstheme="minorHAnsi"/>
                <w:sz w:val="20"/>
                <w:szCs w:val="20"/>
              </w:rPr>
              <w:t>ní souvisejících</w:t>
            </w:r>
            <w:r w:rsidR="00D96AA1" w:rsidRPr="00D96AA1">
              <w:rPr>
                <w:rFonts w:asciiTheme="minorHAnsi" w:hAnsiTheme="minorHAnsi" w:cstheme="minorHAnsi"/>
                <w:sz w:val="20"/>
                <w:szCs w:val="20"/>
              </w:rPr>
              <w:t xml:space="preserve"> s řešením nouzového stavu nebo ke schválení právních jednání nezbytných dodržení termínů nebo zabránění bezprostředně hrozícím škodám, a to prostředky komunikace na dálku umožňující účast členů zastupitelstva bez jejich osobní přítomnosti, </w:t>
            </w:r>
            <w:r w:rsidR="00B229E3"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osobní</w:t>
            </w:r>
            <w:r w:rsidR="00B229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6AA1"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přítomnost veřejnosti je vyloučena</w:t>
            </w:r>
            <w:r w:rsidR="00D96AA1" w:rsidRPr="00D96AA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055526" w:rsidRPr="00D96AA1" w:rsidRDefault="00D96AA1" w:rsidP="00D96AA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6A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Doporučuje se</w:t>
            </w:r>
            <w:r w:rsidRPr="00D96AA1">
              <w:rPr>
                <w:rFonts w:asciiTheme="minorHAnsi" w:hAnsiTheme="minorHAnsi" w:cstheme="minorHAnsi"/>
                <w:sz w:val="20"/>
                <w:szCs w:val="20"/>
              </w:rPr>
              <w:t xml:space="preserve"> Ú</w:t>
            </w:r>
            <w:r w:rsidR="00AF20D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96AA1">
              <w:rPr>
                <w:rFonts w:asciiTheme="minorHAnsi" w:hAnsiTheme="minorHAnsi" w:cstheme="minorHAnsi"/>
                <w:sz w:val="20"/>
                <w:szCs w:val="20"/>
              </w:rPr>
              <w:t>C, aby průběh zasedání nejvyšší možnou měrou zpřístupnily veřejnosti pomocí prostředků komunikace na dálku</w:t>
            </w:r>
            <w:r w:rsidR="00AF20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55526" w:rsidRDefault="00D96AA1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24.3.2020</w:t>
            </w:r>
          </w:p>
          <w:p w:rsidR="00B229E3" w:rsidRPr="00AA608C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055526" w:rsidRPr="00AA608C" w:rsidRDefault="008C29FC" w:rsidP="008C29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D96AA1">
              <w:rPr>
                <w:rFonts w:asciiTheme="minorHAnsi" w:hAnsiTheme="minorHAnsi" w:cstheme="minorHAnsi"/>
              </w:rPr>
              <w:t xml:space="preserve">o dobu </w:t>
            </w:r>
            <w:r w:rsidR="00B229E3">
              <w:rPr>
                <w:rFonts w:asciiTheme="minorHAnsi" w:hAnsiTheme="minorHAnsi" w:cstheme="minorHAnsi"/>
              </w:rPr>
              <w:t xml:space="preserve">trvání </w:t>
            </w:r>
            <w:r w:rsidR="00D96AA1">
              <w:rPr>
                <w:rFonts w:asciiTheme="minorHAnsi" w:hAnsiTheme="minorHAnsi" w:cstheme="minorHAnsi"/>
              </w:rPr>
              <w:t>nouzového stavu</w:t>
            </w:r>
          </w:p>
        </w:tc>
        <w:tc>
          <w:tcPr>
            <w:tcW w:w="1417" w:type="dxa"/>
          </w:tcPr>
          <w:p w:rsidR="00055526" w:rsidRPr="00AA608C" w:rsidRDefault="00055526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8C29FC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MZ</w:t>
            </w:r>
          </w:p>
        </w:tc>
        <w:tc>
          <w:tcPr>
            <w:tcW w:w="8505" w:type="dxa"/>
          </w:tcPr>
          <w:p w:rsidR="00D96AA1" w:rsidRPr="00B229E3" w:rsidRDefault="008C29FC" w:rsidP="008A4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Nařizuje se</w:t>
            </w:r>
            <w:r w:rsidRPr="00B229E3">
              <w:rPr>
                <w:rFonts w:asciiTheme="minorHAnsi" w:hAnsiTheme="minorHAnsi" w:cstheme="minorHAnsi"/>
                <w:sz w:val="20"/>
                <w:szCs w:val="20"/>
              </w:rPr>
              <w:t xml:space="preserve">, aby podnikatelé provozující maloobchodní prodejnu potravin se samoobslužným prodejem </w:t>
            </w:r>
            <w:r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poskytovali bezplatně zákazníkům u každého vchodu jednorázové rukavice</w:t>
            </w:r>
          </w:p>
        </w:tc>
        <w:tc>
          <w:tcPr>
            <w:tcW w:w="1559" w:type="dxa"/>
          </w:tcPr>
          <w:p w:rsidR="008A485B" w:rsidRDefault="008C29FC" w:rsidP="008C29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24.3.2020</w:t>
            </w:r>
          </w:p>
          <w:p w:rsidR="008C29FC" w:rsidRPr="00AA608C" w:rsidRDefault="008C29FC" w:rsidP="008C29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06:00 hod.</w:t>
            </w:r>
          </w:p>
        </w:tc>
        <w:tc>
          <w:tcPr>
            <w:tcW w:w="1843" w:type="dxa"/>
          </w:tcPr>
          <w:p w:rsidR="008A485B" w:rsidRDefault="008C29FC" w:rsidP="008C29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1.4.2020</w:t>
            </w:r>
          </w:p>
          <w:p w:rsidR="008C29FC" w:rsidRPr="00AA608C" w:rsidRDefault="008C29FC" w:rsidP="008C29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06:00 hod.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942A2F" w:rsidRPr="00AA608C" w:rsidTr="003413D2">
        <w:tc>
          <w:tcPr>
            <w:tcW w:w="988" w:type="dxa"/>
          </w:tcPr>
          <w:p w:rsidR="00942A2F" w:rsidRDefault="00942A2F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128</w:t>
            </w:r>
          </w:p>
        </w:tc>
        <w:tc>
          <w:tcPr>
            <w:tcW w:w="8505" w:type="dxa"/>
          </w:tcPr>
          <w:p w:rsidR="0077710A" w:rsidRDefault="0077710A" w:rsidP="008A4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1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Umožňuje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942A2F" w:rsidRPr="00B229E3">
              <w:rPr>
                <w:rFonts w:asciiTheme="minorHAnsi" w:hAnsiTheme="minorHAnsi" w:cstheme="minorHAnsi"/>
                <w:sz w:val="20"/>
                <w:szCs w:val="20"/>
              </w:rPr>
              <w:t>řeshraničním pracovníků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942A2F" w:rsidRPr="00B229E3">
              <w:rPr>
                <w:rFonts w:asciiTheme="minorHAnsi" w:hAnsiTheme="minorHAnsi" w:cstheme="minorHAnsi"/>
                <w:sz w:val="20"/>
                <w:szCs w:val="20"/>
              </w:rPr>
              <w:t xml:space="preserve"> (pendleři) vycestovat na dobu nejméně 21 dní. </w:t>
            </w:r>
          </w:p>
          <w:p w:rsidR="00942A2F" w:rsidRPr="00B229E3" w:rsidRDefault="00942A2F" w:rsidP="008A4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Nařizuje se</w:t>
            </w:r>
            <w:r w:rsidRPr="00B229E3">
              <w:rPr>
                <w:rFonts w:asciiTheme="minorHAnsi" w:hAnsiTheme="minorHAnsi" w:cstheme="minorHAnsi"/>
                <w:sz w:val="20"/>
                <w:szCs w:val="20"/>
              </w:rPr>
              <w:t xml:space="preserve">, že po návratu do ČR mají tuto skutečnost oznámit svému ošetřujícímu lékaři a ten rozhodne o </w:t>
            </w:r>
            <w:r w:rsidR="00B229E3">
              <w:rPr>
                <w:rFonts w:asciiTheme="minorHAnsi" w:hAnsiTheme="minorHAnsi" w:cstheme="minorHAnsi"/>
                <w:sz w:val="20"/>
                <w:szCs w:val="20"/>
              </w:rPr>
              <w:t>karanténě v délce trvání 14 dnů</w:t>
            </w:r>
            <w:r w:rsidR="00AF20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42A2F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26.3.2020</w:t>
            </w:r>
          </w:p>
          <w:p w:rsidR="00B229E3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942A2F" w:rsidRDefault="00B229E3" w:rsidP="008C29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942A2F" w:rsidRPr="00AA608C" w:rsidRDefault="00942A2F" w:rsidP="008A485B">
            <w:pPr>
              <w:rPr>
                <w:rFonts w:asciiTheme="minorHAnsi" w:hAnsiTheme="minorHAnsi" w:cstheme="minorHAnsi"/>
              </w:rPr>
            </w:pPr>
          </w:p>
        </w:tc>
      </w:tr>
    </w:tbl>
    <w:p w:rsidR="00432D2F" w:rsidRDefault="00432D2F" w:rsidP="00654647"/>
    <w:p w:rsidR="00323A91" w:rsidRDefault="00323A91" w:rsidP="00323A91">
      <w:pPr>
        <w:autoSpaceDE w:val="0"/>
        <w:autoSpaceDN w:val="0"/>
        <w:adjustRightInd w:val="0"/>
        <w:spacing w:after="0" w:line="240" w:lineRule="auto"/>
        <w:rPr>
          <w:rFonts w:ascii="StempelGaramondLTPro-Bold" w:hAnsi="StempelGaramondLTPro-Bold" w:cs="StempelGaramondLTPro-Bold"/>
          <w:b/>
          <w:bCs/>
          <w:sz w:val="20"/>
          <w:szCs w:val="20"/>
        </w:rPr>
      </w:pPr>
    </w:p>
    <w:sectPr w:rsidR="00323A91" w:rsidSect="003D40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2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4FA0"/>
    <w:rsid w:val="000232BB"/>
    <w:rsid w:val="00054696"/>
    <w:rsid w:val="00055526"/>
    <w:rsid w:val="00070446"/>
    <w:rsid w:val="000739DD"/>
    <w:rsid w:val="00083688"/>
    <w:rsid w:val="00106BC8"/>
    <w:rsid w:val="00131062"/>
    <w:rsid w:val="00180943"/>
    <w:rsid w:val="001C03A4"/>
    <w:rsid w:val="00274BB4"/>
    <w:rsid w:val="00323A91"/>
    <w:rsid w:val="0033294C"/>
    <w:rsid w:val="0033474E"/>
    <w:rsid w:val="003413D2"/>
    <w:rsid w:val="003D40DD"/>
    <w:rsid w:val="004149CC"/>
    <w:rsid w:val="00432D2F"/>
    <w:rsid w:val="00471A36"/>
    <w:rsid w:val="0054573A"/>
    <w:rsid w:val="005B16F2"/>
    <w:rsid w:val="00654647"/>
    <w:rsid w:val="00700368"/>
    <w:rsid w:val="00734E00"/>
    <w:rsid w:val="00753DC1"/>
    <w:rsid w:val="00765206"/>
    <w:rsid w:val="0077710A"/>
    <w:rsid w:val="00777E8D"/>
    <w:rsid w:val="007A6E56"/>
    <w:rsid w:val="008A485B"/>
    <w:rsid w:val="008C29FC"/>
    <w:rsid w:val="008D1C50"/>
    <w:rsid w:val="00912DD8"/>
    <w:rsid w:val="00942A2F"/>
    <w:rsid w:val="009967E7"/>
    <w:rsid w:val="009B332B"/>
    <w:rsid w:val="00AA608C"/>
    <w:rsid w:val="00AF20D0"/>
    <w:rsid w:val="00B229E3"/>
    <w:rsid w:val="00B957D8"/>
    <w:rsid w:val="00BE55A4"/>
    <w:rsid w:val="00C10C6E"/>
    <w:rsid w:val="00C317A9"/>
    <w:rsid w:val="00CA6859"/>
    <w:rsid w:val="00CB72F3"/>
    <w:rsid w:val="00CC754C"/>
    <w:rsid w:val="00CD240F"/>
    <w:rsid w:val="00D75566"/>
    <w:rsid w:val="00D96AA1"/>
    <w:rsid w:val="00E03D88"/>
    <w:rsid w:val="00E56E17"/>
    <w:rsid w:val="00E63AC8"/>
    <w:rsid w:val="00E71A5C"/>
    <w:rsid w:val="00ED4773"/>
    <w:rsid w:val="00FE4FA0"/>
    <w:rsid w:val="00FF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AC8"/>
    <w:rPr>
      <w:rFonts w:ascii="Roboto" w:hAnsi="Roboto"/>
    </w:rPr>
  </w:style>
  <w:style w:type="paragraph" w:styleId="Nadpis1">
    <w:name w:val="heading 1"/>
    <w:basedOn w:val="Normln"/>
    <w:next w:val="Normln"/>
    <w:link w:val="Nadpis1Char"/>
    <w:uiPriority w:val="9"/>
    <w:qFormat/>
    <w:rsid w:val="00E63AC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3AC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3AC8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3AC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63AC8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63AC8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63AC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63AC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63AC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3AC8"/>
    <w:pPr>
      <w:spacing w:after="0" w:line="240" w:lineRule="auto"/>
    </w:pPr>
    <w:rPr>
      <w:rFonts w:ascii="Roboto" w:hAnsi="Roboto"/>
    </w:rPr>
  </w:style>
  <w:style w:type="character" w:customStyle="1" w:styleId="Nadpis1Char">
    <w:name w:val="Nadpis 1 Char"/>
    <w:basedOn w:val="Standardnpsmoodstavce"/>
    <w:link w:val="Nadpis1"/>
    <w:uiPriority w:val="9"/>
    <w:rsid w:val="00E63AC8"/>
    <w:rPr>
      <w:rFonts w:ascii="Roboto" w:eastAsiaTheme="majorEastAsia" w:hAnsi="Roboto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63AC8"/>
    <w:rPr>
      <w:rFonts w:ascii="Roboto" w:eastAsiaTheme="majorEastAsia" w:hAnsi="Roboto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3AC8"/>
    <w:rPr>
      <w:rFonts w:ascii="Roboto" w:eastAsiaTheme="majorEastAsia" w:hAnsi="Roboto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63AC8"/>
    <w:rPr>
      <w:rFonts w:ascii="Roboto" w:eastAsiaTheme="majorEastAsia" w:hAnsi="Roboto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E63AC8"/>
    <w:rPr>
      <w:rFonts w:ascii="Roboto" w:eastAsiaTheme="majorEastAsia" w:hAnsi="Roboto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E63AC8"/>
    <w:rPr>
      <w:rFonts w:ascii="Roboto" w:eastAsiaTheme="majorEastAsia" w:hAnsi="Roboto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E63AC8"/>
    <w:rPr>
      <w:rFonts w:ascii="Roboto" w:eastAsiaTheme="majorEastAsia" w:hAnsi="Roboto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E63AC8"/>
    <w:rPr>
      <w:rFonts w:ascii="Roboto" w:eastAsiaTheme="majorEastAsia" w:hAnsi="Roboto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E63AC8"/>
    <w:rPr>
      <w:rFonts w:ascii="Roboto" w:eastAsiaTheme="majorEastAsia" w:hAnsi="Roboto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E63AC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63AC8"/>
    <w:rPr>
      <w:rFonts w:ascii="Roboto" w:eastAsiaTheme="majorEastAsia" w:hAnsi="Roboto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63A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63AC8"/>
    <w:rPr>
      <w:rFonts w:ascii="Roboto" w:eastAsiaTheme="minorEastAsia" w:hAnsi="Roboto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8A4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B72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2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2F3"/>
    <w:rPr>
      <w:rFonts w:ascii="Roboto" w:hAnsi="Robo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2F3"/>
    <w:rPr>
      <w:rFonts w:ascii="Roboto" w:hAnsi="Robot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2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6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1885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Martina Skoková</dc:creator>
  <cp:lastModifiedBy>spravce</cp:lastModifiedBy>
  <cp:revision>2</cp:revision>
  <dcterms:created xsi:type="dcterms:W3CDTF">2020-03-24T18:46:00Z</dcterms:created>
  <dcterms:modified xsi:type="dcterms:W3CDTF">2020-03-24T18:46:00Z</dcterms:modified>
</cp:coreProperties>
</file>